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F5E15" w14:textId="524560BD" w:rsidR="005939B3" w:rsidRDefault="005939B3">
      <w:pPr>
        <w:rPr>
          <w:noProof/>
        </w:rPr>
      </w:pPr>
      <w:r>
        <w:rPr>
          <w:noProof/>
        </w:rPr>
        <w:t xml:space="preserve">Organogram for </w:t>
      </w:r>
      <w:r w:rsidRPr="005939B3">
        <w:rPr>
          <w:noProof/>
        </w:rPr>
        <w:t>Institutional arrangements in place for preparation of reports on policies and measures and of projections as well as for reporting on them</w:t>
      </w:r>
      <w:r>
        <w:rPr>
          <w:noProof/>
        </w:rPr>
        <w:t xml:space="preserve"> in 2025.</w:t>
      </w:r>
    </w:p>
    <w:p w14:paraId="62978669" w14:textId="77777777" w:rsidR="005939B3" w:rsidRDefault="005939B3">
      <w:pPr>
        <w:rPr>
          <w:noProof/>
        </w:rPr>
      </w:pPr>
    </w:p>
    <w:p w14:paraId="68A873F1" w14:textId="05BA5D06" w:rsidR="00F57069" w:rsidRDefault="005939B3">
      <w:r w:rsidRPr="002E7F80">
        <w:rPr>
          <w:noProof/>
        </w:rPr>
        <w:drawing>
          <wp:inline distT="0" distB="0" distL="0" distR="0" wp14:anchorId="0AE6FF01" wp14:editId="2F986DD5">
            <wp:extent cx="5538336" cy="4790364"/>
            <wp:effectExtent l="0" t="0" r="5715" b="0"/>
            <wp:docPr id="919651513" name="Picture 12" descr="A diagram of a climate action pla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651513" name="Picture 12" descr="A diagram of a climate action pla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851" cy="48089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57069" w:rsidSect="00BE2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9B3"/>
    <w:rsid w:val="00091E1B"/>
    <w:rsid w:val="00196755"/>
    <w:rsid w:val="002924A7"/>
    <w:rsid w:val="0031652A"/>
    <w:rsid w:val="003E1A85"/>
    <w:rsid w:val="00495D30"/>
    <w:rsid w:val="005939B3"/>
    <w:rsid w:val="007048A1"/>
    <w:rsid w:val="007D7BD2"/>
    <w:rsid w:val="007F2FF6"/>
    <w:rsid w:val="0083668D"/>
    <w:rsid w:val="008D07F9"/>
    <w:rsid w:val="008D5386"/>
    <w:rsid w:val="00A054BF"/>
    <w:rsid w:val="00A4566F"/>
    <w:rsid w:val="00AA66FD"/>
    <w:rsid w:val="00B04B01"/>
    <w:rsid w:val="00BE28BC"/>
    <w:rsid w:val="00C75E03"/>
    <w:rsid w:val="00F5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C749E"/>
  <w15:chartTrackingRefBased/>
  <w15:docId w15:val="{99655691-5285-4FE4-A78A-FEB490CF8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enir Next LT Pro" w:eastAsiaTheme="minorHAnsi" w:hAnsi="Avenir Next LT Pro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39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39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39B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39B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39B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39B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39B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39B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39B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ventoryReportText">
    <w:name w:val="InventoryReportText"/>
    <w:basedOn w:val="Normal"/>
    <w:qFormat/>
    <w:rsid w:val="00A4566F"/>
    <w:pPr>
      <w:spacing w:before="80"/>
    </w:pPr>
    <w:rPr>
      <w:rFonts w:cstheme="minorHAnsi"/>
      <w:bCs/>
      <w:kern w:val="0"/>
      <w:szCs w:val="1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5939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39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39B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39B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39B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39B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39B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39B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39B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39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39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39B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39B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39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39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39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39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39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39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39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Rún Helgadóttir - UOS</dc:creator>
  <cp:keywords/>
  <dc:description/>
  <cp:lastModifiedBy>Inga Rún Helgadóttir - UOS</cp:lastModifiedBy>
  <cp:revision>1</cp:revision>
  <dcterms:created xsi:type="dcterms:W3CDTF">2025-03-13T12:47:00Z</dcterms:created>
  <dcterms:modified xsi:type="dcterms:W3CDTF">2025-03-13T12:50:00Z</dcterms:modified>
</cp:coreProperties>
</file>